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1" w:rsidRDefault="00644B61" w:rsidP="001642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 w:rsidRPr="009479E5">
        <w:rPr>
          <w:rFonts w:ascii="Verdana" w:hAnsi="Verdana"/>
          <w:b/>
          <w:bCs/>
          <w:color w:val="FF0000"/>
          <w:sz w:val="28"/>
          <w:szCs w:val="28"/>
        </w:rPr>
        <w:t>Уведомление о выявлении правообладателя</w:t>
      </w:r>
    </w:p>
    <w:p w:rsidR="00644B61" w:rsidRPr="009479E5" w:rsidRDefault="00644B61" w:rsidP="001642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644B61" w:rsidRPr="009479E5" w:rsidRDefault="00644B61" w:rsidP="001642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Администрация муниципального образования «Александровск» </w:t>
      </w:r>
      <w:r w:rsidRPr="009479E5">
        <w:rPr>
          <w:rFonts w:ascii="Verdana" w:hAnsi="Verdana"/>
          <w:color w:val="333333"/>
          <w:sz w:val="28"/>
          <w:szCs w:val="28"/>
        </w:rPr>
        <w:t xml:space="preserve">уведомляет, что в отношении ранее учтенного объекта недвижимости – жилого помещения с кадастровым номером </w:t>
      </w:r>
      <w:r w:rsidRPr="00275207">
        <w:rPr>
          <w:rFonts w:ascii="Verdana" w:hAnsi="Verdana"/>
          <w:color w:val="333333"/>
          <w:sz w:val="28"/>
          <w:szCs w:val="28"/>
        </w:rPr>
        <w:t>85:01:040201:117</w:t>
      </w:r>
      <w:r>
        <w:rPr>
          <w:rFonts w:ascii="Verdana" w:hAnsi="Verdana"/>
          <w:color w:val="333333"/>
          <w:sz w:val="28"/>
          <w:szCs w:val="28"/>
        </w:rPr>
        <w:t xml:space="preserve"> с</w:t>
      </w:r>
      <w:r w:rsidRPr="009479E5">
        <w:rPr>
          <w:rFonts w:ascii="Verdana" w:hAnsi="Verdana"/>
          <w:color w:val="333333"/>
          <w:sz w:val="28"/>
          <w:szCs w:val="28"/>
        </w:rPr>
        <w:t xml:space="preserve"> местоположение</w:t>
      </w:r>
      <w:r>
        <w:rPr>
          <w:rFonts w:ascii="Verdana" w:hAnsi="Verdana"/>
          <w:color w:val="333333"/>
          <w:sz w:val="28"/>
          <w:szCs w:val="28"/>
        </w:rPr>
        <w:t>м</w:t>
      </w:r>
      <w:r w:rsidRPr="009479E5">
        <w:rPr>
          <w:rFonts w:ascii="Verdana" w:hAnsi="Verdana"/>
          <w:color w:val="333333"/>
          <w:sz w:val="28"/>
          <w:szCs w:val="28"/>
        </w:rPr>
        <w:t xml:space="preserve">: Иркутская область, </w:t>
      </w:r>
      <w:r>
        <w:rPr>
          <w:rFonts w:ascii="Verdana" w:hAnsi="Verdana"/>
          <w:color w:val="333333"/>
          <w:sz w:val="28"/>
          <w:szCs w:val="28"/>
        </w:rPr>
        <w:t xml:space="preserve">Аларский </w:t>
      </w:r>
      <w:r w:rsidRPr="009479E5">
        <w:rPr>
          <w:rFonts w:ascii="Verdana" w:hAnsi="Verdana"/>
          <w:color w:val="333333"/>
          <w:sz w:val="28"/>
          <w:szCs w:val="28"/>
        </w:rPr>
        <w:t xml:space="preserve">район, </w:t>
      </w:r>
      <w:r>
        <w:rPr>
          <w:rFonts w:ascii="Verdana" w:hAnsi="Verdana"/>
          <w:color w:val="333333"/>
          <w:sz w:val="28"/>
          <w:szCs w:val="28"/>
        </w:rPr>
        <w:t>д. Шапшалтуй, у</w:t>
      </w:r>
      <w:r w:rsidRPr="009479E5">
        <w:rPr>
          <w:rFonts w:ascii="Verdana" w:hAnsi="Verdana"/>
          <w:color w:val="333333"/>
          <w:sz w:val="28"/>
          <w:szCs w:val="28"/>
        </w:rPr>
        <w:t>л.</w:t>
      </w:r>
      <w:r>
        <w:rPr>
          <w:rFonts w:ascii="Verdana" w:hAnsi="Verdana"/>
          <w:color w:val="333333"/>
          <w:sz w:val="28"/>
          <w:szCs w:val="28"/>
        </w:rPr>
        <w:t> Степная</w:t>
      </w:r>
      <w:r w:rsidRPr="009479E5">
        <w:rPr>
          <w:rFonts w:ascii="Verdana" w:hAnsi="Verdana"/>
          <w:color w:val="333333"/>
          <w:sz w:val="28"/>
          <w:szCs w:val="28"/>
        </w:rPr>
        <w:t>, д.1</w:t>
      </w:r>
      <w:r>
        <w:rPr>
          <w:rFonts w:ascii="Verdana" w:hAnsi="Verdana"/>
          <w:color w:val="333333"/>
          <w:sz w:val="28"/>
          <w:szCs w:val="28"/>
        </w:rPr>
        <w:t> А</w:t>
      </w:r>
      <w:r w:rsidRPr="009479E5">
        <w:rPr>
          <w:rFonts w:ascii="Verdana" w:hAnsi="Verdana"/>
          <w:color w:val="333333"/>
          <w:sz w:val="28"/>
          <w:szCs w:val="28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>
        <w:rPr>
          <w:rFonts w:ascii="Verdana" w:hAnsi="Verdana"/>
          <w:color w:val="333333"/>
          <w:sz w:val="28"/>
          <w:szCs w:val="28"/>
        </w:rPr>
        <w:t>Мупкин Леонид Данилович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644B61" w:rsidRPr="009479E5" w:rsidRDefault="00644B61" w:rsidP="001642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>
        <w:rPr>
          <w:rFonts w:ascii="Verdana" w:hAnsi="Verdana"/>
          <w:color w:val="333333"/>
          <w:sz w:val="28"/>
          <w:szCs w:val="28"/>
        </w:rPr>
        <w:t>15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t>05</w:t>
      </w:r>
      <w:r w:rsidRPr="009479E5">
        <w:rPr>
          <w:rFonts w:ascii="Verdana" w:hAnsi="Verdana"/>
          <w:color w:val="333333"/>
          <w:sz w:val="28"/>
          <w:szCs w:val="28"/>
        </w:rPr>
        <w:t>.202</w:t>
      </w:r>
      <w:r>
        <w:rPr>
          <w:rFonts w:ascii="Verdana" w:hAnsi="Verdana"/>
          <w:color w:val="333333"/>
          <w:sz w:val="28"/>
          <w:szCs w:val="28"/>
        </w:rPr>
        <w:t>3</w:t>
      </w:r>
      <w:r w:rsidRPr="009479E5">
        <w:rPr>
          <w:rFonts w:ascii="Verdana" w:hAnsi="Verdana"/>
          <w:color w:val="333333"/>
          <w:sz w:val="28"/>
          <w:szCs w:val="28"/>
        </w:rPr>
        <w:t xml:space="preserve">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44B61" w:rsidRPr="009479E5" w:rsidRDefault="00644B61" w:rsidP="001642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 xml:space="preserve">Информацию направлять по адресу: Иркутская область, </w:t>
      </w:r>
      <w:r>
        <w:rPr>
          <w:rFonts w:ascii="Verdana" w:hAnsi="Verdana"/>
          <w:color w:val="333333"/>
          <w:sz w:val="28"/>
          <w:szCs w:val="28"/>
        </w:rPr>
        <w:t>Аларский</w:t>
      </w:r>
      <w:r w:rsidRPr="009479E5">
        <w:rPr>
          <w:rFonts w:ascii="Verdana" w:hAnsi="Verdana"/>
          <w:color w:val="333333"/>
          <w:sz w:val="28"/>
          <w:szCs w:val="28"/>
        </w:rPr>
        <w:t xml:space="preserve"> район, </w:t>
      </w:r>
      <w:r>
        <w:rPr>
          <w:rFonts w:ascii="Verdana" w:hAnsi="Verdana"/>
          <w:color w:val="333333"/>
          <w:sz w:val="28"/>
          <w:szCs w:val="28"/>
        </w:rPr>
        <w:t>п. Кутулик,</w:t>
      </w:r>
      <w:r w:rsidRPr="009479E5">
        <w:rPr>
          <w:rFonts w:ascii="Verdana" w:hAnsi="Verdana"/>
          <w:color w:val="333333"/>
          <w:sz w:val="28"/>
          <w:szCs w:val="28"/>
        </w:rPr>
        <w:t xml:space="preserve"> ул. </w:t>
      </w:r>
      <w:r>
        <w:rPr>
          <w:rFonts w:ascii="Verdana" w:hAnsi="Verdana"/>
          <w:color w:val="333333"/>
          <w:sz w:val="28"/>
          <w:szCs w:val="28"/>
        </w:rPr>
        <w:t>Советская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49, отдел по муниципальному имуществу и земельным отношениям,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r w:rsidRPr="00B25754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644B61" w:rsidRDefault="00644B61">
      <w:bookmarkStart w:id="0" w:name="_GoBack"/>
      <w:bookmarkEnd w:id="0"/>
    </w:p>
    <w:sectPr w:rsidR="00644B61" w:rsidSect="00C7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749"/>
    <w:rsid w:val="00164205"/>
    <w:rsid w:val="00275207"/>
    <w:rsid w:val="002769A4"/>
    <w:rsid w:val="002F44CD"/>
    <w:rsid w:val="00644B61"/>
    <w:rsid w:val="006A137C"/>
    <w:rsid w:val="009479E5"/>
    <w:rsid w:val="00A04749"/>
    <w:rsid w:val="00B047C7"/>
    <w:rsid w:val="00B25754"/>
    <w:rsid w:val="00B346A3"/>
    <w:rsid w:val="00B859A4"/>
    <w:rsid w:val="00C7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выявлении правообладателя</dc:title>
  <dc:subject/>
  <dc:creator>crown</dc:creator>
  <cp:keywords/>
  <dc:description/>
  <cp:lastModifiedBy>пк</cp:lastModifiedBy>
  <cp:revision>2</cp:revision>
  <dcterms:created xsi:type="dcterms:W3CDTF">2023-04-05T07:49:00Z</dcterms:created>
  <dcterms:modified xsi:type="dcterms:W3CDTF">2023-04-05T07:49:00Z</dcterms:modified>
</cp:coreProperties>
</file>